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63E" w:rsidRPr="003D6EDD" w:rsidRDefault="000E663E" w:rsidP="000E663E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  <w:r w:rsidRPr="003D6EDD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0E663E" w:rsidRPr="003D6EDD" w:rsidRDefault="000E663E" w:rsidP="000E663E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  <w:r w:rsidRPr="003D6EDD">
        <w:rPr>
          <w:rFonts w:ascii="Times New Roman" w:eastAsia="Times New Roman" w:hAnsi="Times New Roman" w:cs="Times New Roman"/>
          <w:sz w:val="28"/>
          <w:szCs w:val="28"/>
        </w:rPr>
        <w:t>к решению Совета</w:t>
      </w:r>
    </w:p>
    <w:p w:rsidR="000E663E" w:rsidRPr="003D6EDD" w:rsidRDefault="000E663E" w:rsidP="000E663E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  <w:r w:rsidRPr="003D6ED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0E663E" w:rsidRPr="003D6EDD" w:rsidRDefault="000E663E" w:rsidP="000E663E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  <w:r w:rsidRPr="003D6EDD">
        <w:rPr>
          <w:rFonts w:ascii="Times New Roman" w:eastAsia="Times New Roman" w:hAnsi="Times New Roman" w:cs="Times New Roman"/>
          <w:sz w:val="28"/>
          <w:szCs w:val="28"/>
        </w:rPr>
        <w:t>Кавказский район</w:t>
      </w:r>
    </w:p>
    <w:p w:rsidR="00F67151" w:rsidRPr="003D6EDD" w:rsidRDefault="00F67151" w:rsidP="00F67151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30 ноября </w:t>
      </w:r>
      <w:r w:rsidR="000E663E" w:rsidRPr="003D6EDD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16 года № 372</w:t>
      </w:r>
      <w:bookmarkStart w:id="0" w:name="_GoBack"/>
      <w:bookmarkEnd w:id="0"/>
    </w:p>
    <w:p w:rsidR="00BE38BE" w:rsidRDefault="00BE38BE" w:rsidP="00625F2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663E" w:rsidRDefault="00B058AA" w:rsidP="000E66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организации работы по противодействию коррупции в сферах деятельности местного самоуправления на территории </w:t>
      </w:r>
    </w:p>
    <w:p w:rsidR="00223DC2" w:rsidRPr="00625F22" w:rsidRDefault="00B058AA" w:rsidP="000E66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Кавказского района</w:t>
      </w:r>
    </w:p>
    <w:p w:rsidR="00B058AA" w:rsidRDefault="00B058AA" w:rsidP="000E663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58AA" w:rsidRPr="00092F52" w:rsidRDefault="00B058AA" w:rsidP="000E66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В рамках реализации Федерального закона № 273-ФЗ </w:t>
      </w:r>
      <w:r w:rsidR="000E663E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092F52">
        <w:rPr>
          <w:rFonts w:ascii="Times New Roman" w:hAnsi="Times New Roman" w:cs="Times New Roman"/>
          <w:sz w:val="28"/>
          <w:szCs w:val="28"/>
        </w:rPr>
        <w:t>от 25 декабря 2008 г</w:t>
      </w:r>
      <w:r w:rsidR="000E663E">
        <w:rPr>
          <w:rFonts w:ascii="Times New Roman" w:hAnsi="Times New Roman" w:cs="Times New Roman"/>
          <w:sz w:val="28"/>
          <w:szCs w:val="28"/>
        </w:rPr>
        <w:t>ода</w:t>
      </w:r>
      <w:r w:rsidRPr="00092F52">
        <w:rPr>
          <w:rFonts w:ascii="Times New Roman" w:hAnsi="Times New Roman" w:cs="Times New Roman"/>
          <w:sz w:val="28"/>
          <w:szCs w:val="28"/>
        </w:rPr>
        <w:t xml:space="preserve"> «О противодействии коррупции» в администрации муниципального образования Кавказский район приняты и реализуются «План противодействия коррупции в муниципальном образовании Кавказский район», утвержденный постановлением администрации МО Кавказский район от </w:t>
      </w:r>
      <w:r w:rsidR="000E663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092F52">
        <w:rPr>
          <w:rFonts w:ascii="Times New Roman" w:hAnsi="Times New Roman" w:cs="Times New Roman"/>
          <w:sz w:val="28"/>
          <w:szCs w:val="28"/>
        </w:rPr>
        <w:t>3 июня 2016 года №</w:t>
      </w:r>
      <w:r w:rsidR="000E663E">
        <w:rPr>
          <w:rFonts w:ascii="Times New Roman" w:hAnsi="Times New Roman" w:cs="Times New Roman"/>
          <w:sz w:val="28"/>
          <w:szCs w:val="28"/>
        </w:rPr>
        <w:t xml:space="preserve"> </w:t>
      </w:r>
      <w:r w:rsidRPr="00092F52">
        <w:rPr>
          <w:rFonts w:ascii="Times New Roman" w:hAnsi="Times New Roman" w:cs="Times New Roman"/>
          <w:sz w:val="28"/>
          <w:szCs w:val="28"/>
        </w:rPr>
        <w:t>800 и подпрограмма «Противодействие коррупции в муниципальном образовании Кавказский район» программы муниципального образования Кавказский район «Обеспечение безопасности населения», утвержденной постановлением администрации от 29</w:t>
      </w:r>
      <w:r w:rsidR="000E663E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092F52">
        <w:rPr>
          <w:rFonts w:ascii="Times New Roman" w:hAnsi="Times New Roman" w:cs="Times New Roman"/>
          <w:sz w:val="28"/>
          <w:szCs w:val="28"/>
        </w:rPr>
        <w:t>2014 г</w:t>
      </w:r>
      <w:r w:rsidR="000E663E">
        <w:rPr>
          <w:rFonts w:ascii="Times New Roman" w:hAnsi="Times New Roman" w:cs="Times New Roman"/>
          <w:sz w:val="28"/>
          <w:szCs w:val="28"/>
        </w:rPr>
        <w:t>ода</w:t>
      </w:r>
      <w:r w:rsidRPr="00092F52">
        <w:rPr>
          <w:rFonts w:ascii="Times New Roman" w:hAnsi="Times New Roman" w:cs="Times New Roman"/>
          <w:sz w:val="28"/>
          <w:szCs w:val="28"/>
        </w:rPr>
        <w:t xml:space="preserve"> № 1717.</w:t>
      </w:r>
    </w:p>
    <w:p w:rsidR="00B058AA" w:rsidRPr="00092F52" w:rsidRDefault="00B058AA" w:rsidP="000E66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Профилактика коррупции в администрации МО Кавказский район  осуществляется по следующим направлениям:</w:t>
      </w:r>
    </w:p>
    <w:p w:rsidR="00B058AA" w:rsidRPr="00704B48" w:rsidRDefault="00B058AA" w:rsidP="000E663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B48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в обществе нетерпимости к коррупционному поведению.</w:t>
      </w:r>
    </w:p>
    <w:p w:rsidR="001B098A" w:rsidRPr="00092F52" w:rsidRDefault="00B058AA" w:rsidP="000E66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B48">
        <w:rPr>
          <w:rFonts w:ascii="Times New Roman" w:hAnsi="Times New Roman" w:cs="Times New Roman"/>
          <w:color w:val="000000" w:themeColor="text1"/>
          <w:sz w:val="28"/>
          <w:szCs w:val="28"/>
        </w:rPr>
        <w:t>С этой целью</w:t>
      </w:r>
      <w:r w:rsidRPr="00092F52">
        <w:rPr>
          <w:rFonts w:ascii="Times New Roman" w:hAnsi="Times New Roman" w:cs="Times New Roman"/>
          <w:sz w:val="28"/>
          <w:szCs w:val="28"/>
        </w:rPr>
        <w:t xml:space="preserve"> администрацией муниципального образования Кавказский район проводятся семинары, рабочие встречи с руководителями предприятий </w:t>
      </w:r>
      <w:r w:rsidR="00AD5C75" w:rsidRPr="00092F52">
        <w:rPr>
          <w:rFonts w:ascii="Times New Roman" w:hAnsi="Times New Roman" w:cs="Times New Roman"/>
          <w:sz w:val="28"/>
          <w:szCs w:val="28"/>
        </w:rPr>
        <w:t xml:space="preserve">и учреждений </w:t>
      </w:r>
      <w:r w:rsidRPr="00092F52">
        <w:rPr>
          <w:rFonts w:ascii="Times New Roman" w:hAnsi="Times New Roman" w:cs="Times New Roman"/>
          <w:sz w:val="28"/>
          <w:szCs w:val="28"/>
        </w:rPr>
        <w:t>для распространения позитивного опыта антикоррупционного поведения</w:t>
      </w:r>
      <w:r w:rsidR="00AD5C75" w:rsidRPr="00092F52">
        <w:rPr>
          <w:rFonts w:ascii="Times New Roman" w:hAnsi="Times New Roman" w:cs="Times New Roman"/>
          <w:sz w:val="28"/>
          <w:szCs w:val="28"/>
        </w:rPr>
        <w:t>.</w:t>
      </w:r>
      <w:r w:rsidRPr="00092F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98A" w:rsidRPr="00092F52" w:rsidRDefault="00B058AA" w:rsidP="000E66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В печатных СМИ публикуется информация с пропагандой антикоррупционного поведения. </w:t>
      </w:r>
    </w:p>
    <w:p w:rsidR="00AD5C75" w:rsidRPr="00092F52" w:rsidRDefault="00AD5C75" w:rsidP="000E66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За истекший период 2016 года в районной газете «Огни Кубани»  </w:t>
      </w:r>
      <w:r w:rsidR="000E663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092F52">
        <w:rPr>
          <w:rFonts w:ascii="Times New Roman" w:hAnsi="Times New Roman" w:cs="Times New Roman"/>
          <w:sz w:val="28"/>
          <w:szCs w:val="28"/>
        </w:rPr>
        <w:t>от 16</w:t>
      </w:r>
      <w:r w:rsidR="000E663E">
        <w:rPr>
          <w:rFonts w:ascii="Times New Roman" w:hAnsi="Times New Roman" w:cs="Times New Roman"/>
          <w:sz w:val="28"/>
          <w:szCs w:val="28"/>
        </w:rPr>
        <w:t xml:space="preserve"> февраля 2016 года № 12 (14548)</w:t>
      </w:r>
      <w:r w:rsidRPr="00092F52">
        <w:rPr>
          <w:rFonts w:ascii="Times New Roman" w:hAnsi="Times New Roman" w:cs="Times New Roman"/>
          <w:sz w:val="28"/>
          <w:szCs w:val="28"/>
        </w:rPr>
        <w:t>, от 31 мая 2016 г</w:t>
      </w:r>
      <w:r w:rsidR="000E663E">
        <w:rPr>
          <w:rFonts w:ascii="Times New Roman" w:hAnsi="Times New Roman" w:cs="Times New Roman"/>
          <w:sz w:val="28"/>
          <w:szCs w:val="28"/>
        </w:rPr>
        <w:t>ода</w:t>
      </w:r>
      <w:r w:rsidRPr="00092F52">
        <w:rPr>
          <w:rFonts w:ascii="Times New Roman" w:hAnsi="Times New Roman" w:cs="Times New Roman"/>
          <w:sz w:val="28"/>
          <w:szCs w:val="28"/>
        </w:rPr>
        <w:t xml:space="preserve"> № 39 (14575), </w:t>
      </w:r>
      <w:r w:rsidR="000E663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092F52">
        <w:rPr>
          <w:rFonts w:ascii="Times New Roman" w:hAnsi="Times New Roman" w:cs="Times New Roman"/>
          <w:sz w:val="28"/>
          <w:szCs w:val="28"/>
        </w:rPr>
        <w:t>от 27 сентября 2016 г</w:t>
      </w:r>
      <w:r w:rsidR="000E663E">
        <w:rPr>
          <w:rFonts w:ascii="Times New Roman" w:hAnsi="Times New Roman" w:cs="Times New Roman"/>
          <w:sz w:val="28"/>
          <w:szCs w:val="28"/>
        </w:rPr>
        <w:t>ода</w:t>
      </w:r>
      <w:r w:rsidRPr="00092F52">
        <w:rPr>
          <w:rFonts w:ascii="Times New Roman" w:hAnsi="Times New Roman" w:cs="Times New Roman"/>
          <w:sz w:val="28"/>
          <w:szCs w:val="28"/>
        </w:rPr>
        <w:t xml:space="preserve"> № 73 (14609) опубликованы статьи антикоррупционной направленности.</w:t>
      </w:r>
    </w:p>
    <w:p w:rsidR="00B058AA" w:rsidRPr="00092F52" w:rsidRDefault="00B058AA" w:rsidP="000E66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Организована работа виртуальной Интернет-приемной главы  муниципального образования. Обращений по фактам коррупции не поступало.</w:t>
      </w:r>
    </w:p>
    <w:p w:rsidR="00B058AA" w:rsidRPr="00092F52" w:rsidRDefault="00B058AA" w:rsidP="000E66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Кавказский район организована работа «телефона доверия» по фактам коррупционной направленности. </w:t>
      </w:r>
    </w:p>
    <w:p w:rsidR="00B058AA" w:rsidRPr="00092F52" w:rsidRDefault="00B058AA" w:rsidP="000E66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Информация о функционировании «телефона доверия», правилах приема обращений, номере телефона регулярно доводится до сведения населения муниципального образования Кавказский район через средства массовой информации и размещена на официальном сайте администрации в информационно-коммуникационной сети Интернет.</w:t>
      </w:r>
    </w:p>
    <w:p w:rsidR="008A50DC" w:rsidRPr="00092F52" w:rsidRDefault="008A50DC" w:rsidP="000E66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lastRenderedPageBreak/>
        <w:t>На территории Кропоткинского городского поселения размещ</w:t>
      </w:r>
      <w:r w:rsidR="002229E2">
        <w:rPr>
          <w:rFonts w:ascii="Times New Roman" w:hAnsi="Times New Roman" w:cs="Times New Roman"/>
          <w:sz w:val="28"/>
          <w:szCs w:val="28"/>
        </w:rPr>
        <w:t xml:space="preserve">ались </w:t>
      </w:r>
      <w:r w:rsidRPr="00092F52">
        <w:rPr>
          <w:rFonts w:ascii="Times New Roman" w:hAnsi="Times New Roman" w:cs="Times New Roman"/>
          <w:sz w:val="28"/>
          <w:szCs w:val="28"/>
        </w:rPr>
        <w:t>баннеры с указанием «телефона доверия» по фактам коррупции в органах местного самоуправления Кавказского района.</w:t>
      </w:r>
    </w:p>
    <w:p w:rsidR="00B058AA" w:rsidRPr="00092F52" w:rsidRDefault="00B058AA" w:rsidP="000E663E">
      <w:pPr>
        <w:pStyle w:val="a4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антикоррупционная экспертиза проектов муниципальных нормативных правовых актов.</w:t>
      </w:r>
    </w:p>
    <w:p w:rsidR="00092F52" w:rsidRPr="00092F52" w:rsidRDefault="00B058AA" w:rsidP="000E663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За истекший период 201</w:t>
      </w:r>
      <w:r w:rsidR="001B098A" w:rsidRPr="00092F52">
        <w:rPr>
          <w:rFonts w:ascii="Times New Roman" w:hAnsi="Times New Roman" w:cs="Times New Roman"/>
          <w:sz w:val="28"/>
          <w:szCs w:val="28"/>
        </w:rPr>
        <w:t>6</w:t>
      </w:r>
      <w:r w:rsidRPr="00092F52">
        <w:rPr>
          <w:rFonts w:ascii="Times New Roman" w:hAnsi="Times New Roman" w:cs="Times New Roman"/>
          <w:sz w:val="28"/>
          <w:szCs w:val="28"/>
        </w:rPr>
        <w:t xml:space="preserve"> года антикоррупционная экспертиза проведена в отношении </w:t>
      </w:r>
      <w:r w:rsidR="00092F52" w:rsidRPr="00092F52">
        <w:rPr>
          <w:rFonts w:ascii="Times New Roman" w:hAnsi="Times New Roman" w:cs="Times New Roman"/>
          <w:sz w:val="28"/>
          <w:szCs w:val="28"/>
        </w:rPr>
        <w:t>144</w:t>
      </w:r>
      <w:r w:rsidRPr="00092F52">
        <w:rPr>
          <w:rFonts w:ascii="Times New Roman" w:hAnsi="Times New Roman" w:cs="Times New Roman"/>
          <w:sz w:val="28"/>
          <w:szCs w:val="28"/>
        </w:rPr>
        <w:t xml:space="preserve"> проектов муниципальных правовых актов. </w:t>
      </w:r>
      <w:r w:rsidR="00AD5C75" w:rsidRPr="00092F52">
        <w:rPr>
          <w:rFonts w:ascii="Times New Roman" w:hAnsi="Times New Roman" w:cs="Times New Roman"/>
          <w:sz w:val="28"/>
          <w:szCs w:val="28"/>
        </w:rPr>
        <w:t xml:space="preserve"> Коррупциогенных факторов не выявлено. </w:t>
      </w:r>
    </w:p>
    <w:p w:rsidR="00B058AA" w:rsidRPr="00092F52" w:rsidRDefault="00B058AA" w:rsidP="000E663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Для проведения независимой антикоррупционной экспертизы проекты нормативных правовых актов размещаются на официальном сайте администрации муниципального образования Кавказский район в информационно-телекоммуникационной сети Интернет.</w:t>
      </w:r>
    </w:p>
    <w:p w:rsidR="00B058AA" w:rsidRPr="00092F52" w:rsidRDefault="00B058AA" w:rsidP="000E663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За истекший период заключений от независимых экспертов по проектам нормативных правовых актов не поступало.</w:t>
      </w:r>
    </w:p>
    <w:p w:rsidR="00B058AA" w:rsidRPr="00092F52" w:rsidRDefault="00B058AA" w:rsidP="000E663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предъявление в установленном законом порядке </w:t>
      </w:r>
      <w:hyperlink r:id="rId6" w:history="1">
        <w:r w:rsidRPr="00092F52">
          <w:rPr>
            <w:rFonts w:ascii="Times New Roman" w:hAnsi="Times New Roman" w:cs="Times New Roman"/>
            <w:sz w:val="28"/>
            <w:szCs w:val="28"/>
          </w:rPr>
          <w:t>квалификационных требований</w:t>
        </w:r>
      </w:hyperlink>
      <w:r w:rsidRPr="00092F52">
        <w:rPr>
          <w:rFonts w:ascii="Times New Roman" w:hAnsi="Times New Roman" w:cs="Times New Roman"/>
          <w:sz w:val="28"/>
          <w:szCs w:val="28"/>
        </w:rPr>
        <w:t xml:space="preserve"> к гражданам, претендующим на замещение муниципальных должностей муниципальной службы, а также проверка в установленном порядке сведений, представляемых указанными гражданами;</w:t>
      </w:r>
    </w:p>
    <w:p w:rsidR="00B058AA" w:rsidRPr="00092F52" w:rsidRDefault="00B058AA" w:rsidP="000E66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Ежегодно на территории Кавказского района проводятся</w:t>
      </w:r>
      <w:r w:rsidR="00696677" w:rsidRPr="00092F52">
        <w:rPr>
          <w:rFonts w:ascii="Times New Roman" w:hAnsi="Times New Roman" w:cs="Times New Roman"/>
          <w:sz w:val="28"/>
          <w:szCs w:val="28"/>
        </w:rPr>
        <w:t>:</w:t>
      </w:r>
    </w:p>
    <w:p w:rsidR="00B058AA" w:rsidRPr="00092F52" w:rsidRDefault="00B058AA" w:rsidP="000E663E">
      <w:pPr>
        <w:pStyle w:val="a4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мониторинг и оценка уровня восприятия коррупции и эффективности мер и программ противодействия коррупции в муниципальном образовании Кавказский район;</w:t>
      </w:r>
    </w:p>
    <w:p w:rsidR="00B058AA" w:rsidRPr="00092F52" w:rsidRDefault="00B058AA" w:rsidP="000E663E">
      <w:pPr>
        <w:pStyle w:val="a4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мониторинг коррупционных рисков в органах местного самоуправления;</w:t>
      </w:r>
    </w:p>
    <w:p w:rsidR="005C70CB" w:rsidRPr="00092F52" w:rsidRDefault="005C70CB" w:rsidP="000E66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В 1 квартале 201</w:t>
      </w:r>
      <w:r w:rsidR="00092F52" w:rsidRPr="00092F52">
        <w:rPr>
          <w:rFonts w:ascii="Times New Roman" w:hAnsi="Times New Roman" w:cs="Times New Roman"/>
          <w:sz w:val="28"/>
          <w:szCs w:val="28"/>
        </w:rPr>
        <w:t>6</w:t>
      </w:r>
      <w:r w:rsidRPr="00092F52">
        <w:rPr>
          <w:rFonts w:ascii="Times New Roman" w:hAnsi="Times New Roman" w:cs="Times New Roman"/>
          <w:sz w:val="28"/>
          <w:szCs w:val="28"/>
        </w:rPr>
        <w:t xml:space="preserve"> года проведено социологическое исследование для осуществления мониторинга восприятия уровня коррупции в администрации муниципального образования Кавказский район на основании муниципального контракта, заключенного с Кропоткинской торгово-промышленной палатой.</w:t>
      </w:r>
    </w:p>
    <w:p w:rsidR="005C70CB" w:rsidRPr="00092F52" w:rsidRDefault="005C70CB" w:rsidP="000E66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В опросе приняли участие 280 респондентов,</w:t>
      </w:r>
      <w:r w:rsidR="000E663E">
        <w:rPr>
          <w:rFonts w:ascii="Times New Roman" w:hAnsi="Times New Roman" w:cs="Times New Roman"/>
          <w:sz w:val="28"/>
          <w:szCs w:val="28"/>
        </w:rPr>
        <w:t xml:space="preserve"> </w:t>
      </w:r>
      <w:r w:rsidRPr="00092F52">
        <w:rPr>
          <w:rFonts w:ascii="Times New Roman" w:hAnsi="Times New Roman" w:cs="Times New Roman"/>
          <w:sz w:val="28"/>
          <w:szCs w:val="28"/>
        </w:rPr>
        <w:t>3</w:t>
      </w:r>
      <w:r w:rsidR="008A50DC" w:rsidRPr="00092F52">
        <w:rPr>
          <w:rFonts w:ascii="Times New Roman" w:hAnsi="Times New Roman" w:cs="Times New Roman"/>
          <w:sz w:val="28"/>
          <w:szCs w:val="28"/>
        </w:rPr>
        <w:t>0</w:t>
      </w:r>
      <w:r w:rsidRPr="00092F52">
        <w:rPr>
          <w:rFonts w:ascii="Times New Roman" w:hAnsi="Times New Roman" w:cs="Times New Roman"/>
          <w:sz w:val="28"/>
          <w:szCs w:val="28"/>
        </w:rPr>
        <w:t xml:space="preserve"> из которых - физические лица, занимающие руководящие должности в коммерческих юридических лицах, а также лица, осуществляющие деятельность в качестве индивидуальных предпринимателей.</w:t>
      </w:r>
    </w:p>
    <w:p w:rsidR="005C70CB" w:rsidRPr="00092F52" w:rsidRDefault="005C70CB" w:rsidP="000E66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В ходе мониторинга выявлены 3 сферы наиболее подверженные коррупции: </w:t>
      </w:r>
      <w:r w:rsidR="000E663E">
        <w:rPr>
          <w:rFonts w:ascii="Times New Roman" w:hAnsi="Times New Roman" w:cs="Times New Roman"/>
          <w:sz w:val="28"/>
          <w:szCs w:val="28"/>
        </w:rPr>
        <w:t>з</w:t>
      </w:r>
      <w:r w:rsidRPr="00092F52">
        <w:rPr>
          <w:rFonts w:ascii="Times New Roman" w:hAnsi="Times New Roman" w:cs="Times New Roman"/>
          <w:sz w:val="28"/>
          <w:szCs w:val="28"/>
        </w:rPr>
        <w:t>дравоохранение, образование и ЖКХ.</w:t>
      </w:r>
    </w:p>
    <w:p w:rsidR="00AD5C75" w:rsidRPr="00092F52" w:rsidRDefault="00AD5C75" w:rsidP="000E66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Муниципальные служащие, замещающие должности муниципальной службы в указанных сферах прошли обучение по программе противодействия коррупции.</w:t>
      </w:r>
    </w:p>
    <w:p w:rsidR="005C70CB" w:rsidRPr="00092F52" w:rsidRDefault="005C70CB" w:rsidP="000E66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Проведение мониторинга и оценки уровня восприятия коррупции и эффективности мер и программ противодействия коррупции в муниципальном образовании Кавказский район осуществляется в соответствии с положением о порядке мониторинга восприятия коррупции в администрации муниципального образования Кавказский район и методики мониторинга восприятия уровня коррупции в администрации муниципального образования Кавказский район, утвержденных постановлением администрации муниципального образования Кавказский район от 11</w:t>
      </w:r>
      <w:r w:rsidR="000E663E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092F52">
        <w:rPr>
          <w:rFonts w:ascii="Times New Roman" w:hAnsi="Times New Roman" w:cs="Times New Roman"/>
          <w:sz w:val="28"/>
          <w:szCs w:val="28"/>
        </w:rPr>
        <w:t>2014 г</w:t>
      </w:r>
      <w:r w:rsidR="000E663E">
        <w:rPr>
          <w:rFonts w:ascii="Times New Roman" w:hAnsi="Times New Roman" w:cs="Times New Roman"/>
          <w:sz w:val="28"/>
          <w:szCs w:val="28"/>
        </w:rPr>
        <w:t>ода</w:t>
      </w:r>
      <w:r w:rsidRPr="00092F52">
        <w:rPr>
          <w:rFonts w:ascii="Times New Roman" w:hAnsi="Times New Roman" w:cs="Times New Roman"/>
          <w:sz w:val="28"/>
          <w:szCs w:val="28"/>
        </w:rPr>
        <w:t xml:space="preserve"> № 272. </w:t>
      </w:r>
    </w:p>
    <w:p w:rsidR="005C70CB" w:rsidRPr="00092F52" w:rsidRDefault="005C70CB" w:rsidP="000E66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7426" w:rsidRPr="00092F52" w:rsidRDefault="00057426" w:rsidP="000E66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С целью правового просвещения муниципальных служащих разработаны и утверждены памятки для муниципальных служащих по антикоррупционной тематике, в том числе по предотвращению и урегулированию конфликта интересов. </w:t>
      </w:r>
    </w:p>
    <w:p w:rsidR="00057426" w:rsidRPr="00092F52" w:rsidRDefault="00057426" w:rsidP="000E66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Со всеми актами, направленными на противодействие коррупции муниципальные служащие ознакомлены под роспись.</w:t>
      </w:r>
    </w:p>
    <w:p w:rsidR="00057426" w:rsidRPr="00092F52" w:rsidRDefault="00057426" w:rsidP="000E66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Памятки расположены на стендах посвященных противодействию коррупции, в общедоступных местах.</w:t>
      </w:r>
    </w:p>
    <w:p w:rsidR="00057426" w:rsidRPr="00092F52" w:rsidRDefault="00057426" w:rsidP="000E66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Аналогичные памятки и кодексы приняты в городском и сельских поселениях муниципального образования Кавказский район.</w:t>
      </w:r>
    </w:p>
    <w:p w:rsidR="00057426" w:rsidRPr="00092F52" w:rsidRDefault="00057426" w:rsidP="000E66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На постоянной основе проводятся вводные семинары для граждан, впервые поступивших на муниципальную службу в администрацию муниципального образования Кавказский район, с целью ознакомления их с требованиями к служебному поведению и ограничениями, налагаемыми на муниципального служащего в целях противодействия коррупции.</w:t>
      </w:r>
    </w:p>
    <w:p w:rsidR="00057426" w:rsidRPr="00092F52" w:rsidRDefault="00057426" w:rsidP="000E66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В целях обеспечения своевременного представления муниципальными служащими достоверных и полных сведений о доходах, расходах, об имуществе и обязательствах имущественного характера организовано проведение разъяснительной работы о порядке заполнения справок о доходах, расходах, об имуществе и обязательствах имущественного характера.</w:t>
      </w:r>
    </w:p>
    <w:p w:rsidR="00057426" w:rsidRPr="00092F52" w:rsidRDefault="00057426" w:rsidP="000E66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Информационная прозрачность деятельности органов местного самоуправления по противодействию коррупции обеспечивается путем размещения на официальных сайтах района и поселений в подразделе «Противодействие коррупции» материалов об основных направлениях и результатах антикоррупционной деятельности. </w:t>
      </w:r>
    </w:p>
    <w:p w:rsidR="00057426" w:rsidRPr="00092F52" w:rsidRDefault="00057426" w:rsidP="000E663E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С целью формирования у муниципальных служащих негативного отношения к коррупции в текущем году проведены:</w:t>
      </w:r>
    </w:p>
    <w:p w:rsidR="00057426" w:rsidRPr="00092F52" w:rsidRDefault="00057426" w:rsidP="000E6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- </w:t>
      </w:r>
      <w:r w:rsidR="00396B9C" w:rsidRPr="00092F52">
        <w:rPr>
          <w:rFonts w:ascii="Times New Roman" w:hAnsi="Times New Roman" w:cs="Times New Roman"/>
          <w:sz w:val="28"/>
          <w:szCs w:val="28"/>
        </w:rPr>
        <w:t>5</w:t>
      </w:r>
      <w:r w:rsidRPr="00092F52">
        <w:rPr>
          <w:rFonts w:ascii="Times New Roman" w:hAnsi="Times New Roman" w:cs="Times New Roman"/>
          <w:sz w:val="28"/>
          <w:szCs w:val="28"/>
        </w:rPr>
        <w:t xml:space="preserve"> вводных семинар</w:t>
      </w:r>
      <w:r w:rsidR="008A50DC" w:rsidRPr="00092F52">
        <w:rPr>
          <w:rFonts w:ascii="Times New Roman" w:hAnsi="Times New Roman" w:cs="Times New Roman"/>
          <w:sz w:val="28"/>
          <w:szCs w:val="28"/>
        </w:rPr>
        <w:t>ов</w:t>
      </w:r>
      <w:r w:rsidRPr="00092F52">
        <w:rPr>
          <w:rFonts w:ascii="Times New Roman" w:hAnsi="Times New Roman" w:cs="Times New Roman"/>
          <w:sz w:val="28"/>
          <w:szCs w:val="28"/>
        </w:rPr>
        <w:t xml:space="preserve"> для граждан, впервые поступивших на муниципальную службу в администрацию муниципального образования Кавказский район;</w:t>
      </w:r>
    </w:p>
    <w:p w:rsidR="00057426" w:rsidRPr="00092F52" w:rsidRDefault="00057426" w:rsidP="000E66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- 1 лекция для муниципальных служащих по соблюдению ограничений и запретов, а также по исполнению ими обязанностей, установленных в целях противодействия коррупции;</w:t>
      </w:r>
    </w:p>
    <w:p w:rsidR="00057426" w:rsidRPr="00092F52" w:rsidRDefault="00396B9C" w:rsidP="000E66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- </w:t>
      </w:r>
      <w:r w:rsidR="00057426" w:rsidRPr="00092F52">
        <w:rPr>
          <w:rFonts w:ascii="Times New Roman" w:hAnsi="Times New Roman" w:cs="Times New Roman"/>
          <w:sz w:val="28"/>
          <w:szCs w:val="28"/>
        </w:rPr>
        <w:t>1 лекция по противодействию коррупции в сфере образования.</w:t>
      </w:r>
      <w:r w:rsidR="000E663E">
        <w:rPr>
          <w:rFonts w:ascii="Times New Roman" w:hAnsi="Times New Roman" w:cs="Times New Roman"/>
          <w:sz w:val="28"/>
          <w:szCs w:val="28"/>
        </w:rPr>
        <w:t xml:space="preserve"> </w:t>
      </w:r>
      <w:r w:rsidRPr="00092F52">
        <w:rPr>
          <w:rFonts w:ascii="Times New Roman" w:hAnsi="Times New Roman" w:cs="Times New Roman"/>
          <w:sz w:val="28"/>
          <w:szCs w:val="28"/>
        </w:rPr>
        <w:t>Профилактика коррупционных и иных правонарушений.</w:t>
      </w:r>
    </w:p>
    <w:p w:rsidR="00396B9C" w:rsidRPr="00092F52" w:rsidRDefault="00396B9C" w:rsidP="000E66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- 1 лекция по теме: «Основные виды правонарушений коррупционного характера в системе муниципальной службы».</w:t>
      </w:r>
    </w:p>
    <w:p w:rsidR="00BA27B6" w:rsidRPr="00092F52" w:rsidRDefault="00BA27B6" w:rsidP="000E66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Формирование антикоррупционного климата среди населения, повышение эффективности борьбы с коррупционными проявлениями провод</w:t>
      </w:r>
      <w:r w:rsidR="009F2482" w:rsidRPr="00092F52">
        <w:rPr>
          <w:rFonts w:ascii="Times New Roman" w:hAnsi="Times New Roman" w:cs="Times New Roman"/>
          <w:sz w:val="28"/>
          <w:szCs w:val="28"/>
        </w:rPr>
        <w:t>ятся</w:t>
      </w:r>
      <w:r w:rsidRPr="00092F52">
        <w:rPr>
          <w:rFonts w:ascii="Times New Roman" w:hAnsi="Times New Roman" w:cs="Times New Roman"/>
          <w:sz w:val="28"/>
          <w:szCs w:val="28"/>
        </w:rPr>
        <w:t xml:space="preserve"> методами размещения агитационных антикоррупционных листовок в организациях и учреждениях системы образования, здравоохранения и ЖКХ Кавказского района, статей антикоррупционного содержания в районной газете.</w:t>
      </w:r>
    </w:p>
    <w:p w:rsidR="008A50DC" w:rsidRPr="00092F52" w:rsidRDefault="008A50DC" w:rsidP="000E66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lastRenderedPageBreak/>
        <w:t xml:space="preserve">С целью повышения правовой грамотности в сфере антикоррупционного законодательства проведено семинар-совещание об исполнении антикоррупционных мероприятий в МБУЗ «ЦРБ» </w:t>
      </w:r>
      <w:r w:rsidR="000E663E" w:rsidRPr="000E663E">
        <w:rPr>
          <w:rFonts w:ascii="Times New Roman" w:hAnsi="Times New Roman" w:cs="Times New Roman"/>
          <w:sz w:val="28"/>
          <w:szCs w:val="28"/>
        </w:rPr>
        <w:t xml:space="preserve">МО </w:t>
      </w:r>
      <w:r w:rsidRPr="00092F52">
        <w:rPr>
          <w:rFonts w:ascii="Times New Roman" w:hAnsi="Times New Roman" w:cs="Times New Roman"/>
          <w:sz w:val="28"/>
          <w:szCs w:val="28"/>
        </w:rPr>
        <w:t>Кавказского района.</w:t>
      </w:r>
    </w:p>
    <w:p w:rsidR="008A50DC" w:rsidRPr="00092F52" w:rsidRDefault="008A50DC" w:rsidP="000E66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В МБУЗ «Кропоткинская городская больница» МО Кавказский район проведен цикл мероприятий, направленных на разъяснение и внедрение норм корпоративной этики. Проведено два семинара по темам «Информация о нормах антикоррупционного законодательства в РФ», «Уголовная ответственность за профессиональные правонарушения».</w:t>
      </w:r>
    </w:p>
    <w:p w:rsidR="008A50DC" w:rsidRPr="00092F52" w:rsidRDefault="008A50DC" w:rsidP="000E66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В поликлинических подразделениях и отделениях круглосуточного пребывания оформлены информационные стенды «Коррупции – нет!».</w:t>
      </w:r>
    </w:p>
    <w:p w:rsidR="008A50DC" w:rsidRPr="00092F52" w:rsidRDefault="008A50DC" w:rsidP="000E66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Проведен цикл мероприятий антикоррупционной направленности в учреждениях культуры. Проведены: семинары, производственные совещания, беседы с руководителями учреждений и учащимися, родительские собрания, а также информационно-познавательная игра.</w:t>
      </w:r>
    </w:p>
    <w:p w:rsidR="006E5DC8" w:rsidRPr="00092F52" w:rsidRDefault="006E5DC8" w:rsidP="000E663E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С целью формирования антикоррупционного мировоззрения в молодежной среде в общеобразовательных учреждениях проводятся круглые столы, классные часы, встречи и беседы.</w:t>
      </w:r>
    </w:p>
    <w:p w:rsidR="0036557D" w:rsidRPr="00092F52" w:rsidRDefault="0036557D" w:rsidP="000E663E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092F52">
        <w:rPr>
          <w:color w:val="000000"/>
          <w:sz w:val="28"/>
          <w:szCs w:val="28"/>
          <w:bdr w:val="none" w:sz="0" w:space="0" w:color="auto" w:frame="1"/>
        </w:rPr>
        <w:t>Вместе с тем, есть и отдельные недостатки в организации анализируемой деятельности.</w:t>
      </w:r>
    </w:p>
    <w:p w:rsidR="0036557D" w:rsidRPr="00092F52" w:rsidRDefault="0036557D" w:rsidP="000E66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Уровень коррупции остается на достаточно высоком уровне. </w:t>
      </w:r>
      <w:r w:rsidRPr="00092F52">
        <w:rPr>
          <w:rFonts w:ascii="Times New Roman" w:hAnsi="Times New Roman" w:cs="Times New Roman"/>
          <w:sz w:val="28"/>
          <w:szCs w:val="28"/>
        </w:rPr>
        <w:t>Правоохранительные органы продолжают выявлять нарушения антикоррупционного законодательства допускаемые сотрудниками администрации.</w:t>
      </w:r>
    </w:p>
    <w:p w:rsidR="0036557D" w:rsidRPr="00092F52" w:rsidRDefault="0036557D" w:rsidP="000E66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Органами прокуратуры уделяется пристальное внимание соблюдению  антикоррупционного законодательства в органах местного самоуправления Кавказского района.</w:t>
      </w:r>
    </w:p>
    <w:p w:rsidR="0036557D" w:rsidRPr="00092F52" w:rsidRDefault="0036557D" w:rsidP="000E66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Так, по представлению прокуратуры об устранении нарушений законодательства о противодействии коррупции и муниципальной службы, проведено 19  проверок достоверности и полноты сведений о доходах, расходах, об имуществе и обязательствах имущественного характера, представляемых муниципальными служащими.</w:t>
      </w:r>
    </w:p>
    <w:p w:rsidR="0036557D" w:rsidRPr="00092F52" w:rsidRDefault="0036557D" w:rsidP="000E66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Результаты проверки показали, что 17 муниципальными служащими представлены не полные и (или) не достоверные сведения о доходах, расходах, об имуществе и обязательствах имущественного характера.</w:t>
      </w:r>
    </w:p>
    <w:p w:rsidR="008A50DC" w:rsidRPr="00092F52" w:rsidRDefault="0036557D" w:rsidP="000E663E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В соответствии с распоряжением администрации муниципального образования Кавказский район от 12</w:t>
      </w:r>
      <w:r w:rsidR="000E663E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092F52">
        <w:rPr>
          <w:rFonts w:ascii="Times New Roman" w:hAnsi="Times New Roman" w:cs="Times New Roman"/>
          <w:sz w:val="28"/>
          <w:szCs w:val="28"/>
        </w:rPr>
        <w:t>2016 г</w:t>
      </w:r>
      <w:r w:rsidR="000E663E">
        <w:rPr>
          <w:rFonts w:ascii="Times New Roman" w:hAnsi="Times New Roman" w:cs="Times New Roman"/>
          <w:sz w:val="28"/>
          <w:szCs w:val="28"/>
        </w:rPr>
        <w:t>ода</w:t>
      </w:r>
      <w:r w:rsidRPr="00092F52">
        <w:rPr>
          <w:rFonts w:ascii="Times New Roman" w:hAnsi="Times New Roman" w:cs="Times New Roman"/>
          <w:sz w:val="28"/>
          <w:szCs w:val="28"/>
        </w:rPr>
        <w:t xml:space="preserve"> № 129-ок за представление недостоверных и (или) неполных сведений о доходах, расходах, об имуществе и обязательствах имущественного характера к муниципальным служащим применены меры дисциплинарной ответственности.</w:t>
      </w:r>
    </w:p>
    <w:p w:rsidR="006E5DC8" w:rsidRPr="00092F52" w:rsidRDefault="006E5DC8" w:rsidP="000E663E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092F52">
        <w:rPr>
          <w:sz w:val="28"/>
          <w:szCs w:val="28"/>
        </w:rPr>
        <w:t xml:space="preserve">На сегодняшний день </w:t>
      </w:r>
      <w:r w:rsidRPr="00092F52">
        <w:rPr>
          <w:color w:val="000000"/>
          <w:sz w:val="28"/>
          <w:szCs w:val="28"/>
          <w:bdr w:val="none" w:sz="0" w:space="0" w:color="auto" w:frame="1"/>
        </w:rPr>
        <w:t>не обеспечено надлежащее, конструктивное взаимодействие органов местного самоуправления и подразделений правоохранительных органов в части обмена информацией о несоблюдении муниципальными служащими запретов и ограничений, установленных законом в связи с прохождением службы в администрации.</w:t>
      </w:r>
    </w:p>
    <w:p w:rsidR="006E5DC8" w:rsidRPr="00092F52" w:rsidRDefault="006E5DC8" w:rsidP="000E663E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092F52">
        <w:rPr>
          <w:color w:val="000000"/>
          <w:sz w:val="28"/>
          <w:szCs w:val="28"/>
          <w:bdr w:val="none" w:sz="0" w:space="0" w:color="auto" w:frame="1"/>
        </w:rPr>
        <w:lastRenderedPageBreak/>
        <w:t>Также проблемным остается вопрос соблюдения муниципальными служащими ограничений и запретов при прохождении муниципальной службы.</w:t>
      </w:r>
    </w:p>
    <w:p w:rsidR="006E5DC8" w:rsidRPr="00092F52" w:rsidRDefault="006E5DC8" w:rsidP="000E66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Одним из запретов является недопустимость муниципальным служащим </w:t>
      </w:r>
      <w:r w:rsidRPr="00092F52">
        <w:rPr>
          <w:rFonts w:ascii="Times New Roman" w:hAnsi="Times New Roman" w:cs="Times New Roman"/>
          <w:sz w:val="28"/>
          <w:szCs w:val="28"/>
        </w:rPr>
        <w:t>заниматься предпринимательской деятельностью.</w:t>
      </w:r>
    </w:p>
    <w:p w:rsidR="006E5DC8" w:rsidRPr="00092F52" w:rsidRDefault="006E5DC8" w:rsidP="000E663E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pacing w:val="-6"/>
          <w:sz w:val="28"/>
          <w:szCs w:val="28"/>
          <w:bdr w:val="none" w:sz="0" w:space="0" w:color="auto" w:frame="1"/>
        </w:rPr>
      </w:pPr>
      <w:r w:rsidRPr="00092F52">
        <w:rPr>
          <w:sz w:val="28"/>
          <w:szCs w:val="28"/>
        </w:rPr>
        <w:t xml:space="preserve">Налоговые органы </w:t>
      </w:r>
      <w:r w:rsidRPr="00092F52">
        <w:rPr>
          <w:color w:val="000000"/>
          <w:spacing w:val="-6"/>
          <w:sz w:val="28"/>
          <w:szCs w:val="28"/>
          <w:bdr w:val="none" w:sz="0" w:space="0" w:color="auto" w:frame="1"/>
        </w:rPr>
        <w:t>отказывают в предоставлении подобных сведений,</w:t>
      </w:r>
      <w:r w:rsidRPr="00092F52">
        <w:rPr>
          <w:sz w:val="28"/>
          <w:szCs w:val="28"/>
        </w:rPr>
        <w:t xml:space="preserve"> </w:t>
      </w:r>
      <w:r w:rsidRPr="00092F52">
        <w:rPr>
          <w:color w:val="000000"/>
          <w:spacing w:val="-6"/>
          <w:sz w:val="28"/>
          <w:szCs w:val="28"/>
          <w:bdr w:val="none" w:sz="0" w:space="0" w:color="auto" w:frame="1"/>
        </w:rPr>
        <w:t>мотивируя свой отказ отсутствием у органов местного самоуправления полномочий на запрос данных сведений.</w:t>
      </w:r>
    </w:p>
    <w:p w:rsidR="006E5DC8" w:rsidRPr="00092F52" w:rsidRDefault="006E5DC8" w:rsidP="000E663E">
      <w:pPr>
        <w:pStyle w:val="a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092F52">
        <w:rPr>
          <w:color w:val="000000"/>
          <w:sz w:val="28"/>
          <w:szCs w:val="28"/>
          <w:bdr w:val="none" w:sz="0" w:space="0" w:color="auto" w:frame="1"/>
        </w:rPr>
        <w:t>Указанное обстоятельство не позволяет работодателям самостоятельно получать данные, свидетельствующие о возможном совершении должностными лицами коррупционных преступлений.</w:t>
      </w:r>
    </w:p>
    <w:p w:rsidR="00AF24BE" w:rsidRPr="00092F52" w:rsidRDefault="00AF24BE" w:rsidP="000E66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В качестве одного из основных подходов деятельности по повышению эффективности работы по борьбе с коррупцией рассматривается объединение усилий органов прокуратуры, правоохранительных органов, органов МСУ, институтов гражданского общества и общественных организаций по выявлению коррупционных правонарушений.</w:t>
      </w:r>
    </w:p>
    <w:p w:rsidR="00696677" w:rsidRPr="00092F52" w:rsidRDefault="00696677" w:rsidP="000E66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Очевидно, что обоюдное сотрудничество в этой сфере позволит эффективнее противодействовать коррупционным проявлениям.</w:t>
      </w:r>
    </w:p>
    <w:p w:rsidR="00704B48" w:rsidRDefault="00704B48" w:rsidP="00704B4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04B48" w:rsidRDefault="00704B48" w:rsidP="00704B4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04B48" w:rsidRDefault="00704B48" w:rsidP="00704B4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704B48" w:rsidRDefault="00704B48" w:rsidP="00704B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B4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42D9B" w:rsidRPr="00704B48" w:rsidRDefault="00704B48" w:rsidP="00704B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B48">
        <w:rPr>
          <w:rFonts w:ascii="Times New Roman" w:hAnsi="Times New Roman" w:cs="Times New Roman"/>
          <w:sz w:val="28"/>
          <w:szCs w:val="28"/>
        </w:rPr>
        <w:t>Кавказский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82E3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4B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О.М.</w:t>
      </w:r>
      <w:r w:rsidR="00E82E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Ляхов</w:t>
      </w:r>
    </w:p>
    <w:p w:rsidR="00D42D9B" w:rsidRDefault="00D42D9B" w:rsidP="00BE38BE">
      <w:pPr>
        <w:pStyle w:val="a4"/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BE38BE" w:rsidRPr="00E03262" w:rsidRDefault="00BE38BE" w:rsidP="00C560BB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BE38BE" w:rsidRPr="00E03262" w:rsidSect="006F7C6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135BE"/>
    <w:multiLevelType w:val="hybridMultilevel"/>
    <w:tmpl w:val="DD7C9F90"/>
    <w:lvl w:ilvl="0" w:tplc="9B20A03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4BA66956"/>
    <w:multiLevelType w:val="hybridMultilevel"/>
    <w:tmpl w:val="F990BB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F2743CC"/>
    <w:multiLevelType w:val="hybridMultilevel"/>
    <w:tmpl w:val="ADA87748"/>
    <w:lvl w:ilvl="0" w:tplc="816471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63A69"/>
    <w:multiLevelType w:val="hybridMultilevel"/>
    <w:tmpl w:val="17741CEC"/>
    <w:lvl w:ilvl="0" w:tplc="B0C29D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23DC2"/>
    <w:rsid w:val="00057426"/>
    <w:rsid w:val="00092F52"/>
    <w:rsid w:val="000B5358"/>
    <w:rsid w:val="000E283F"/>
    <w:rsid w:val="000E663E"/>
    <w:rsid w:val="00114E54"/>
    <w:rsid w:val="001361D4"/>
    <w:rsid w:val="00165977"/>
    <w:rsid w:val="001B098A"/>
    <w:rsid w:val="001B77D0"/>
    <w:rsid w:val="00214C0A"/>
    <w:rsid w:val="002229E2"/>
    <w:rsid w:val="00223DC2"/>
    <w:rsid w:val="002352E6"/>
    <w:rsid w:val="002E5F68"/>
    <w:rsid w:val="0036557D"/>
    <w:rsid w:val="00396B9C"/>
    <w:rsid w:val="0052190A"/>
    <w:rsid w:val="00580536"/>
    <w:rsid w:val="005958A7"/>
    <w:rsid w:val="005C70CB"/>
    <w:rsid w:val="005D2A24"/>
    <w:rsid w:val="005E1CD2"/>
    <w:rsid w:val="00625F22"/>
    <w:rsid w:val="006319F9"/>
    <w:rsid w:val="006327D7"/>
    <w:rsid w:val="00646A8E"/>
    <w:rsid w:val="00655F11"/>
    <w:rsid w:val="00696677"/>
    <w:rsid w:val="006E5DC8"/>
    <w:rsid w:val="006F7C6D"/>
    <w:rsid w:val="00704B48"/>
    <w:rsid w:val="007D1EF0"/>
    <w:rsid w:val="008A50DC"/>
    <w:rsid w:val="00900511"/>
    <w:rsid w:val="00943EE8"/>
    <w:rsid w:val="00983354"/>
    <w:rsid w:val="009F2482"/>
    <w:rsid w:val="00A02366"/>
    <w:rsid w:val="00A109C8"/>
    <w:rsid w:val="00A3109F"/>
    <w:rsid w:val="00A94C50"/>
    <w:rsid w:val="00AD5C75"/>
    <w:rsid w:val="00AF24BE"/>
    <w:rsid w:val="00B058AA"/>
    <w:rsid w:val="00BA27B6"/>
    <w:rsid w:val="00BE38BE"/>
    <w:rsid w:val="00C560BB"/>
    <w:rsid w:val="00C955F4"/>
    <w:rsid w:val="00CA3AFC"/>
    <w:rsid w:val="00CE7A7F"/>
    <w:rsid w:val="00D42D9B"/>
    <w:rsid w:val="00E03262"/>
    <w:rsid w:val="00E67EDB"/>
    <w:rsid w:val="00E82E36"/>
    <w:rsid w:val="00EC0F56"/>
    <w:rsid w:val="00F546F8"/>
    <w:rsid w:val="00F67151"/>
    <w:rsid w:val="00FB2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D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7C6D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semiHidden/>
    <w:unhideWhenUsed/>
    <w:rsid w:val="006E5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5122601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5</Pages>
  <Words>1635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MarinaKadr</dc:creator>
  <cp:lastModifiedBy>Совет</cp:lastModifiedBy>
  <cp:revision>12</cp:revision>
  <cp:lastPrinted>2016-11-18T12:32:00Z</cp:lastPrinted>
  <dcterms:created xsi:type="dcterms:W3CDTF">2015-03-16T06:16:00Z</dcterms:created>
  <dcterms:modified xsi:type="dcterms:W3CDTF">2016-11-28T11:29:00Z</dcterms:modified>
</cp:coreProperties>
</file>